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9EE" w:rsidRDefault="005709EE" w:rsidP="001915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9EE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5709EE" w:rsidRDefault="005709EE" w:rsidP="001915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9EE">
        <w:rPr>
          <w:rFonts w:ascii="Times New Roman" w:hAnsi="Times New Roman" w:cs="Times New Roman"/>
          <w:b/>
          <w:sz w:val="24"/>
          <w:szCs w:val="24"/>
        </w:rPr>
        <w:t xml:space="preserve">о состоянии детского дорожно-транспортного травматизма  </w:t>
      </w:r>
    </w:p>
    <w:p w:rsidR="005709EE" w:rsidRDefault="005709EE" w:rsidP="001915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9EE">
        <w:rPr>
          <w:rFonts w:ascii="Times New Roman" w:hAnsi="Times New Roman" w:cs="Times New Roman"/>
          <w:b/>
          <w:sz w:val="24"/>
          <w:szCs w:val="24"/>
        </w:rPr>
        <w:t>за 7 месяцев 2018г.</w:t>
      </w:r>
    </w:p>
    <w:p w:rsidR="005709EE" w:rsidRDefault="005709EE" w:rsidP="001915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9EE" w:rsidRDefault="005709EE" w:rsidP="00191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 7 месяцев 2018 года ОГИБДД МО МВД России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Березниковский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 зарегистрировано 27 дорожно-транспортных происшествий с участием детей в возрасте до 16 лет, в результате которых 27 несовершеннолетних получили ранения. За рассматриваемый период зафиксирован рост количества дорожных происшествий и раненых с участием детей на 42,1%. Число погибших в ДТП детей уровень составило 0 человек.</w:t>
      </w:r>
    </w:p>
    <w:p w:rsidR="005709EE" w:rsidRDefault="005709EE" w:rsidP="00191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09EE" w:rsidRDefault="005709EE" w:rsidP="00191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ерезники зарегистрировано 26 ДТП, в результате которых 26 несовершеннолетних участников дорожного движения получили травмы различной степени тяжести. Рост по количеству ДТП и раненым – 44,4%, по погибшим – 0%.</w:t>
      </w:r>
    </w:p>
    <w:p w:rsidR="005709EE" w:rsidRDefault="005709EE" w:rsidP="00191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09EE" w:rsidRDefault="005709EE" w:rsidP="00191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этого числа по вине водителей зарегистрировано 19 ДТП, в результате которых 19 несовершеннолетних получили ранения различной степени тяжести, что составляет 70,3 % от общего количества ДТП с участием детей. По вине водителей по количеству ДТП и раненым – 58,3%, по погибшим – уровень.</w:t>
      </w:r>
    </w:p>
    <w:p w:rsidR="005709EE" w:rsidRDefault="005709EE" w:rsidP="00191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09EE" w:rsidRDefault="005709EE" w:rsidP="00191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вине водителей зарегистрировано 14 ДТП, связанных с наездами на несовершеннолетних пешеходов, что составляет 51,8% от ДТП по вине водителей.</w:t>
      </w:r>
    </w:p>
    <w:p w:rsidR="005709EE" w:rsidRDefault="005709EE" w:rsidP="00191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регулируемых пешеходных переходах – 2;</w:t>
      </w:r>
    </w:p>
    <w:p w:rsidR="005709EE" w:rsidRDefault="005709EE" w:rsidP="00191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нерегулируемых пешеходных переходах – 5;</w:t>
      </w:r>
    </w:p>
    <w:p w:rsidR="005709EE" w:rsidRDefault="005709EE" w:rsidP="00191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дворовые территории – 7.</w:t>
      </w:r>
    </w:p>
    <w:p w:rsidR="005709EE" w:rsidRDefault="005709EE" w:rsidP="00191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9EE" w:rsidRDefault="005709EE" w:rsidP="00191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участием пассажиров зарегистрировано 7 ДТП, в результате которых 7 несовершеннолетних получили ранения. По количеству ДТП раненым и погибшим составил рост 75%.</w:t>
      </w:r>
    </w:p>
    <w:p w:rsidR="005709EE" w:rsidRDefault="005709EE" w:rsidP="00191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09EE" w:rsidRDefault="005709EE" w:rsidP="00191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указанный период по неосторожности детей зарегистрировано 8 ДТП, в которых 8 несовершеннолетних получили травмы. По количеству ДТП по раненым, по погибшим – уровень.</w:t>
      </w:r>
    </w:p>
    <w:p w:rsidR="005709EE" w:rsidRDefault="005709EE" w:rsidP="00191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09EE" w:rsidRPr="009B734A" w:rsidRDefault="005709EE" w:rsidP="001915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34A">
        <w:rPr>
          <w:rFonts w:ascii="Times New Roman" w:hAnsi="Times New Roman" w:cs="Times New Roman"/>
          <w:b/>
          <w:sz w:val="24"/>
          <w:szCs w:val="24"/>
        </w:rPr>
        <w:t>Причина ДТП:</w:t>
      </w:r>
    </w:p>
    <w:p w:rsidR="005709EE" w:rsidRDefault="005709EE" w:rsidP="00191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перебегал дорогу в неустановленном месте – 3;</w:t>
      </w:r>
    </w:p>
    <w:p w:rsidR="005709EE" w:rsidRDefault="005709EE" w:rsidP="00191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нарушения ПДД пассажирами в салоне автобуса – 1;</w:t>
      </w:r>
    </w:p>
    <w:p w:rsidR="005709EE" w:rsidRDefault="005709EE" w:rsidP="00191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наезд велосипедиста на стоящий автомобиль – 1;</w:t>
      </w:r>
    </w:p>
    <w:p w:rsidR="005709EE" w:rsidRDefault="005709EE" w:rsidP="00191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переходил дорогу на запрещающий сигнал светофора – 1;</w:t>
      </w:r>
    </w:p>
    <w:p w:rsidR="005709EE" w:rsidRDefault="005709EE" w:rsidP="00191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нарушения ПДД пассажирами </w:t>
      </w:r>
      <w:r w:rsidR="009B734A">
        <w:rPr>
          <w:rFonts w:ascii="Times New Roman" w:hAnsi="Times New Roman" w:cs="Times New Roman"/>
          <w:sz w:val="24"/>
          <w:szCs w:val="24"/>
        </w:rPr>
        <w:t>скутера – 1;</w:t>
      </w:r>
    </w:p>
    <w:p w:rsidR="009B734A" w:rsidRDefault="009B734A" w:rsidP="00191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выехал на велосипеде на проезжую часть в неустановленном месте – 1.</w:t>
      </w:r>
    </w:p>
    <w:p w:rsidR="009B734A" w:rsidRDefault="009B734A" w:rsidP="00191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156F" w:rsidRDefault="0019156F" w:rsidP="00191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34A" w:rsidRDefault="009B734A" w:rsidP="001915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4A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19156F" w:rsidRPr="009B734A" w:rsidRDefault="0019156F" w:rsidP="001915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56F" w:rsidRDefault="009B734A" w:rsidP="0019156F">
      <w:pPr>
        <w:pStyle w:val="c6"/>
        <w:spacing w:before="0" w:beforeAutospacing="0" w:after="0" w:afterAutospacing="0"/>
        <w:ind w:firstLine="567"/>
        <w:jc w:val="both"/>
        <w:rPr>
          <w:rStyle w:val="c0"/>
        </w:rPr>
      </w:pPr>
      <w:r>
        <w:t xml:space="preserve">На основании вышеизложенного, </w:t>
      </w:r>
      <w:r w:rsidRPr="009B734A">
        <w:rPr>
          <w:b/>
          <w:i/>
        </w:rPr>
        <w:t xml:space="preserve">просим Вас </w:t>
      </w:r>
      <w:r w:rsidRPr="009B734A">
        <w:rPr>
          <w:rStyle w:val="c0"/>
          <w:b/>
          <w:i/>
        </w:rPr>
        <w:t>на личном примере</w:t>
      </w:r>
      <w:r>
        <w:rPr>
          <w:rStyle w:val="c0"/>
        </w:rPr>
        <w:t xml:space="preserve"> демонстрировать детям соблюдение правил безопасного поведения на дорогах, бер</w:t>
      </w:r>
      <w:r w:rsidR="0019156F">
        <w:rPr>
          <w:rStyle w:val="c0"/>
        </w:rPr>
        <w:t>ежное отношение к природе и окружающему.</w:t>
      </w:r>
      <w:r>
        <w:rPr>
          <w:rStyle w:val="c0"/>
        </w:rPr>
        <w:t xml:space="preserve"> </w:t>
      </w:r>
    </w:p>
    <w:p w:rsidR="009B734A" w:rsidRDefault="009B734A" w:rsidP="0019156F">
      <w:pPr>
        <w:pStyle w:val="c6"/>
        <w:spacing w:before="0" w:beforeAutospacing="0" w:after="0" w:afterAutospacing="0"/>
        <w:ind w:firstLine="567"/>
        <w:jc w:val="both"/>
        <w:rPr>
          <w:rStyle w:val="c0"/>
        </w:rPr>
      </w:pPr>
      <w:r>
        <w:rPr>
          <w:rStyle w:val="c0"/>
        </w:rPr>
        <w:t>Как можно чаще организуйте:</w:t>
      </w:r>
    </w:p>
    <w:p w:rsidR="009B734A" w:rsidRDefault="009B734A" w:rsidP="0019156F">
      <w:pPr>
        <w:pStyle w:val="c6"/>
        <w:spacing w:before="0" w:beforeAutospacing="0" w:after="0" w:afterAutospacing="0"/>
        <w:ind w:firstLine="567"/>
        <w:jc w:val="both"/>
      </w:pPr>
      <w:r>
        <w:rPr>
          <w:rStyle w:val="c0"/>
        </w:rPr>
        <w:t>- 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фильмов, развивающих интерактивных игр.</w:t>
      </w:r>
    </w:p>
    <w:p w:rsidR="009B734A" w:rsidRDefault="009B734A" w:rsidP="0019156F">
      <w:pPr>
        <w:pStyle w:val="c6"/>
        <w:spacing w:before="0" w:beforeAutospacing="0" w:after="0" w:afterAutospacing="0"/>
        <w:ind w:firstLine="567"/>
        <w:jc w:val="both"/>
        <w:rPr>
          <w:rStyle w:val="c0"/>
        </w:rPr>
      </w:pPr>
      <w:r>
        <w:rPr>
          <w:rStyle w:val="c0"/>
        </w:rPr>
        <w:t xml:space="preserve">- активный отдых с детьми, расширяющий границы жизни дошкольников и формирующий навыки безопасного поведения во время </w:t>
      </w:r>
      <w:r w:rsidR="0019156F">
        <w:rPr>
          <w:rStyle w:val="c0"/>
        </w:rPr>
        <w:t xml:space="preserve">прогулок по городу и </w:t>
      </w:r>
      <w:r>
        <w:rPr>
          <w:rStyle w:val="c0"/>
        </w:rPr>
        <w:t>отдыха.</w:t>
      </w:r>
    </w:p>
    <w:p w:rsidR="009B734A" w:rsidRDefault="009B734A" w:rsidP="0019156F">
      <w:pPr>
        <w:pStyle w:val="c6"/>
        <w:spacing w:before="0" w:beforeAutospacing="0" w:after="0" w:afterAutospacing="0"/>
        <w:ind w:firstLine="567"/>
        <w:jc w:val="both"/>
      </w:pPr>
      <w:r>
        <w:rPr>
          <w:rStyle w:val="c0"/>
        </w:rPr>
        <w:t>- планируйте выходные дни с детьми, обдумывая проблемные ситуации, стимулирующие формирование моделей позитивного поведения в разных жизненных ситуациях.</w:t>
      </w:r>
    </w:p>
    <w:p w:rsidR="009B734A" w:rsidRPr="005709EE" w:rsidRDefault="009B734A" w:rsidP="0019156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709EE" w:rsidRDefault="005709EE" w:rsidP="0019156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23131" w:rsidRDefault="00C23131" w:rsidP="0019156F">
      <w:pPr>
        <w:spacing w:after="0" w:line="240" w:lineRule="auto"/>
      </w:pPr>
    </w:p>
    <w:sectPr w:rsidR="00C23131" w:rsidSect="005709EE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09EE"/>
    <w:rsid w:val="0019156F"/>
    <w:rsid w:val="005709EE"/>
    <w:rsid w:val="009B734A"/>
    <w:rsid w:val="00C23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B7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B73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cp:lastPrinted>2018-08-30T09:07:00Z</cp:lastPrinted>
  <dcterms:created xsi:type="dcterms:W3CDTF">2018-08-30T08:34:00Z</dcterms:created>
  <dcterms:modified xsi:type="dcterms:W3CDTF">2018-08-30T09:09:00Z</dcterms:modified>
</cp:coreProperties>
</file>