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AD9" w:rsidRDefault="00582AD9" w:rsidP="00582AD9">
      <w:pPr>
        <w:jc w:val="center"/>
        <w:rPr>
          <w:rFonts w:ascii="Times New Roman" w:hAnsi="Times New Roman" w:cs="Times New Roman"/>
          <w:sz w:val="28"/>
          <w:szCs w:val="28"/>
        </w:rPr>
      </w:pPr>
      <w:r w:rsidRPr="00582AD9">
        <w:rPr>
          <w:rFonts w:ascii="Times New Roman" w:hAnsi="Times New Roman" w:cs="Times New Roman"/>
          <w:sz w:val="28"/>
          <w:szCs w:val="28"/>
        </w:rPr>
        <w:t>В рамках месячника «Безопасности населения на водных объектах»</w:t>
      </w:r>
    </w:p>
    <w:p w:rsidR="00582AD9" w:rsidRDefault="00582AD9" w:rsidP="00582A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детском саду для детей всех возрастных групп было проведено </w:t>
      </w:r>
    </w:p>
    <w:p w:rsidR="00000000" w:rsidRDefault="00C9046E" w:rsidP="00582AD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</w:t>
      </w:r>
      <w:r w:rsidR="00582AD9">
        <w:rPr>
          <w:rFonts w:ascii="Times New Roman" w:hAnsi="Times New Roman" w:cs="Times New Roman"/>
          <w:sz w:val="28"/>
          <w:szCs w:val="28"/>
        </w:rPr>
        <w:t xml:space="preserve"> </w:t>
      </w:r>
      <w:r w:rsidR="00582AD9" w:rsidRPr="00582AD9">
        <w:rPr>
          <w:rFonts w:ascii="Times New Roman" w:hAnsi="Times New Roman" w:cs="Times New Roman"/>
          <w:b/>
          <w:color w:val="FF0000"/>
          <w:sz w:val="28"/>
          <w:szCs w:val="28"/>
        </w:rPr>
        <w:t>«Проказы Кикиморы»</w:t>
      </w:r>
    </w:p>
    <w:p w:rsidR="00C9046E" w:rsidRDefault="00C9046E" w:rsidP="00195DE1">
      <w:pPr>
        <w:rPr>
          <w:rFonts w:ascii="Times New Roman" w:hAnsi="Times New Roman" w:cs="Times New Roman"/>
          <w:sz w:val="28"/>
          <w:szCs w:val="28"/>
        </w:rPr>
      </w:pPr>
      <w:r w:rsidRPr="00C9046E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вместе с Кикиморой играли в игру «Весёлые лягушки», в командных состязаниях соревновались: «Кто быстрее доплывёт до буйка», «Достань сокровища со дна моря» и «Кто больше выловит раб». Закончился праздник весёлой зажигательной дискотекой и, конечно же, не забываемым обрызгиванием «морской водой».</w:t>
      </w:r>
    </w:p>
    <w:p w:rsidR="00195DE1" w:rsidRPr="00C9046E" w:rsidRDefault="00C9046E" w:rsidP="00195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251460</wp:posOffset>
            </wp:positionV>
            <wp:extent cx="3284220" cy="2186940"/>
            <wp:effectExtent l="19050" t="0" r="0" b="0"/>
            <wp:wrapThrough wrapText="bothSides">
              <wp:wrapPolygon edited="0">
                <wp:start x="-125" y="0"/>
                <wp:lineTo x="-125" y="21449"/>
                <wp:lineTo x="21550" y="21449"/>
                <wp:lineTo x="21550" y="0"/>
                <wp:lineTo x="-125" y="0"/>
              </wp:wrapPolygon>
            </wp:wrapThrough>
            <wp:docPr id="5" name="Рисунок 5" descr="C:\Users\Татьяна Ивановна\Desktop\ЛОК_18\проказы кикиморы\DSC0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Ивановна\Desktop\ЛОК_18\проказы кикиморы\DSC05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DE1" w:rsidRPr="00195DE1" w:rsidRDefault="00C9046E" w:rsidP="00195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72390</wp:posOffset>
            </wp:positionV>
            <wp:extent cx="3276600" cy="2195830"/>
            <wp:effectExtent l="0" t="533400" r="0" b="528320"/>
            <wp:wrapThrough wrapText="bothSides">
              <wp:wrapPolygon edited="0">
                <wp:start x="46" y="21856"/>
                <wp:lineTo x="21520" y="21856"/>
                <wp:lineTo x="21520" y="-69"/>
                <wp:lineTo x="46" y="-69"/>
                <wp:lineTo x="46" y="21856"/>
              </wp:wrapPolygon>
            </wp:wrapThrough>
            <wp:docPr id="4" name="Рисунок 4" descr="C:\Users\Татьяна Ивановна\Desktop\ЛОК_18\проказы кикиморы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Ивановна\Desktop\ЛОК_18\проказы кикиморы\DSC05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60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DE1" w:rsidRPr="00195DE1" w:rsidRDefault="00195DE1" w:rsidP="00195DE1">
      <w:pPr>
        <w:rPr>
          <w:rFonts w:ascii="Times New Roman" w:hAnsi="Times New Roman" w:cs="Times New Roman"/>
          <w:sz w:val="28"/>
          <w:szCs w:val="28"/>
        </w:rPr>
      </w:pPr>
    </w:p>
    <w:p w:rsidR="00195DE1" w:rsidRPr="00195DE1" w:rsidRDefault="00195DE1" w:rsidP="00195DE1">
      <w:pPr>
        <w:rPr>
          <w:rFonts w:ascii="Times New Roman" w:hAnsi="Times New Roman" w:cs="Times New Roman"/>
          <w:sz w:val="28"/>
          <w:szCs w:val="28"/>
        </w:rPr>
      </w:pPr>
    </w:p>
    <w:p w:rsidR="00195DE1" w:rsidRDefault="00195DE1" w:rsidP="00195DE1">
      <w:pPr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344805</wp:posOffset>
            </wp:positionV>
            <wp:extent cx="3185160" cy="2127250"/>
            <wp:effectExtent l="0" t="533400" r="0" b="501650"/>
            <wp:wrapThrough wrapText="bothSides">
              <wp:wrapPolygon edited="0">
                <wp:start x="-30" y="21748"/>
                <wp:lineTo x="21415" y="21748"/>
                <wp:lineTo x="21415" y="84"/>
                <wp:lineTo x="-30" y="84"/>
                <wp:lineTo x="-30" y="21748"/>
              </wp:wrapPolygon>
            </wp:wrapThrough>
            <wp:docPr id="3" name="Рисунок 3" descr="C:\Users\Татьяна Ивановна\Desktop\ЛОК_18\проказы кикиморы\DSC0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Ивановна\Desktop\ЛОК_18\проказы кикиморы\DSC05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99060</wp:posOffset>
            </wp:positionV>
            <wp:extent cx="2868930" cy="2461260"/>
            <wp:effectExtent l="19050" t="0" r="7620" b="0"/>
            <wp:wrapThrough wrapText="bothSides">
              <wp:wrapPolygon edited="0">
                <wp:start x="-143" y="0"/>
                <wp:lineTo x="-143" y="21399"/>
                <wp:lineTo x="21657" y="21399"/>
                <wp:lineTo x="21657" y="0"/>
                <wp:lineTo x="-143" y="0"/>
              </wp:wrapPolygon>
            </wp:wrapThrough>
            <wp:docPr id="6" name="Рисунок 6" descr="C:\Users\Татьяна Ивановна\AppData\Local\Microsoft\Windows\Temporary Internet Files\Content.Word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Ивановна\AppData\Local\Microsoft\Windows\Temporary Internet Files\Content.Word\IMG_0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C9046E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</w:p>
    <w:p w:rsidR="00C9046E" w:rsidRDefault="00266CB6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Родители детей тоже приняли участие: подготовили купальники и костюмы морских обитателей.</w:t>
      </w:r>
    </w:p>
    <w:p w:rsidR="00195DE1" w:rsidRPr="00195DE1" w:rsidRDefault="00266CB6" w:rsidP="00195DE1">
      <w:pPr>
        <w:tabs>
          <w:tab w:val="left" w:pos="1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873125</wp:posOffset>
            </wp:positionV>
            <wp:extent cx="3436620" cy="2321560"/>
            <wp:effectExtent l="0" t="552450" r="0" b="535940"/>
            <wp:wrapThrough wrapText="bothSides">
              <wp:wrapPolygon edited="0">
                <wp:start x="32" y="21825"/>
                <wp:lineTo x="21464" y="21825"/>
                <wp:lineTo x="21464" y="24"/>
                <wp:lineTo x="32" y="24"/>
                <wp:lineTo x="32" y="21825"/>
              </wp:wrapPolygon>
            </wp:wrapThrough>
            <wp:docPr id="1" name="Рисунок 1" descr="C:\Users\Татьяна Ивановна\Desktop\ЛОК_18\проказы кикиморы\DSC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Ивановна\Desktop\ЛОК_18\проказы кикиморы\DSC05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62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941705</wp:posOffset>
            </wp:positionV>
            <wp:extent cx="3451860" cy="2120900"/>
            <wp:effectExtent l="0" t="666750" r="0" b="641350"/>
            <wp:wrapThrough wrapText="bothSides">
              <wp:wrapPolygon edited="0">
                <wp:start x="-8" y="21781"/>
                <wp:lineTo x="21449" y="21781"/>
                <wp:lineTo x="21449" y="52"/>
                <wp:lineTo x="-8" y="52"/>
                <wp:lineTo x="-8" y="21781"/>
              </wp:wrapPolygon>
            </wp:wrapThrough>
            <wp:docPr id="2" name="Рисунок 2" descr="C:\Users\Татьяна Ивановна\Desktop\ЛОК_18\проказы кикиморы\DSC0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Ивановна\Desktop\ЛОК_18\проказы кикиморы\DSC05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2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186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DE1">
        <w:rPr>
          <w:rFonts w:ascii="Times New Roman" w:hAnsi="Times New Roman" w:cs="Times New Roman"/>
          <w:sz w:val="28"/>
          <w:szCs w:val="28"/>
        </w:rPr>
        <w:tab/>
      </w:r>
    </w:p>
    <w:sectPr w:rsidR="00195DE1" w:rsidRPr="00195DE1" w:rsidSect="00582AD9">
      <w:pgSz w:w="11906" w:h="16838"/>
      <w:pgMar w:top="1134" w:right="1134" w:bottom="1134" w:left="1134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2AD9"/>
    <w:rsid w:val="00195DE1"/>
    <w:rsid w:val="00266CB6"/>
    <w:rsid w:val="00582AD9"/>
    <w:rsid w:val="00C9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Татьяна Ивановна</cp:lastModifiedBy>
  <cp:revision>2</cp:revision>
  <dcterms:created xsi:type="dcterms:W3CDTF">2018-07-27T08:20:00Z</dcterms:created>
  <dcterms:modified xsi:type="dcterms:W3CDTF">2018-07-27T08:55:00Z</dcterms:modified>
</cp:coreProperties>
</file>